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2D1E07EF" w:rsidR="00132D41" w:rsidRPr="0063034A" w:rsidRDefault="00132D41" w:rsidP="00A6723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1351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21351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21351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21351C">
        <w:rPr>
          <w:rFonts w:ascii="Times New Roman" w:hAnsi="Times New Roman" w:cs="Times New Roman"/>
          <w:color w:val="000000" w:themeColor="text1"/>
          <w:sz w:val="20"/>
          <w:szCs w:val="20"/>
        </w:rPr>
        <w:t> Lublinie</w:t>
      </w:r>
      <w:r w:rsidR="00A67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67238" w:rsidRPr="00A67238">
        <w:rPr>
          <w:rFonts w:ascii="Times New Roman" w:hAnsi="Times New Roman" w:cs="Times New Roman"/>
          <w:color w:val="000000" w:themeColor="text1"/>
          <w:sz w:val="20"/>
          <w:szCs w:val="20"/>
        </w:rPr>
        <w:t>ul. A. Grottgera 4, 20-029 Lublin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8F653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67238" w:rsidRPr="004D5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info@lubelskie.pl</w:t>
        </w:r>
      </w:hyperlink>
      <w:r w:rsidR="004A08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8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82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A082D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</w:p>
    <w:p w14:paraId="7195A2CF" w14:textId="680744E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67238" w:rsidRPr="004D5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iod@lubelskie.pl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BB8A9F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C4244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 Parczewie, ul. </w:t>
      </w:r>
      <w:r w:rsidR="00496705">
        <w:rPr>
          <w:rFonts w:ascii="Times New Roman" w:hAnsi="Times New Roman" w:cs="Times New Roman"/>
          <w:color w:val="000000" w:themeColor="text1"/>
          <w:sz w:val="20"/>
          <w:szCs w:val="20"/>
        </w:rPr>
        <w:t>Siemieńska 1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3FB414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biuro@lgdparczew.pl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Lokalna Grupa Działan</w:t>
      </w:r>
      <w:r w:rsidR="00496705">
        <w:rPr>
          <w:rFonts w:ascii="Times New Roman" w:hAnsi="Times New Roman" w:cs="Times New Roman"/>
          <w:color w:val="000000" w:themeColor="text1"/>
          <w:sz w:val="20"/>
          <w:szCs w:val="20"/>
        </w:rPr>
        <w:t>ia „Jagiellońska Przystań”, ul. Siemieńska 1</w:t>
      </w:r>
      <w:bookmarkStart w:id="0" w:name="_GoBack"/>
      <w:bookmarkEnd w:id="0"/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8, 21-200 Parczew;</w:t>
      </w:r>
    </w:p>
    <w:p w14:paraId="1655A964" w14:textId="646F9EE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22ABBD1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9670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9670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1351C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6705"/>
    <w:rsid w:val="00497D39"/>
    <w:rsid w:val="004A082D"/>
    <w:rsid w:val="004A798A"/>
    <w:rsid w:val="004C5BE7"/>
    <w:rsid w:val="004D5D49"/>
    <w:rsid w:val="004D72B4"/>
    <w:rsid w:val="004E19B1"/>
    <w:rsid w:val="004E43AE"/>
    <w:rsid w:val="004E716C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67238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2443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ubelskie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713A-C651-44DA-84AA-FD99C118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mdorosz</cp:lastModifiedBy>
  <cp:revision>24</cp:revision>
  <cp:lastPrinted>2018-06-04T07:26:00Z</cp:lastPrinted>
  <dcterms:created xsi:type="dcterms:W3CDTF">2018-06-04T06:24:00Z</dcterms:created>
  <dcterms:modified xsi:type="dcterms:W3CDTF">2023-07-13T11:58:00Z</dcterms:modified>
</cp:coreProperties>
</file>