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2EF" w:rsidRDefault="00E172EF" w:rsidP="00E172EF">
      <w:pPr>
        <w:spacing w:line="276" w:lineRule="auto"/>
        <w:ind w:right="-6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bookmarkStart w:id="0" w:name="page1"/>
      <w:bookmarkEnd w:id="0"/>
    </w:p>
    <w:p w:rsidR="00E172EF" w:rsidRPr="008A5DCD" w:rsidRDefault="00E172EF" w:rsidP="00E172EF">
      <w:pPr>
        <w:spacing w:line="276" w:lineRule="auto"/>
        <w:ind w:right="-6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8A5DCD">
        <w:rPr>
          <w:rFonts w:ascii="Times New Roman" w:eastAsia="Arial" w:hAnsi="Times New Roman" w:cs="Times New Roman"/>
          <w:b/>
          <w:sz w:val="24"/>
          <w:szCs w:val="24"/>
        </w:rPr>
        <w:t>REGULAMIN KONKURSU NA</w:t>
      </w:r>
    </w:p>
    <w:p w:rsidR="00E172EF" w:rsidRPr="008A5DCD" w:rsidRDefault="00E172EF" w:rsidP="00E172EF">
      <w:pPr>
        <w:spacing w:after="240" w:line="276" w:lineRule="auto"/>
        <w:ind w:right="13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NAJLEPSZY MIÓD</w:t>
      </w:r>
    </w:p>
    <w:p w:rsidR="00E172EF" w:rsidRPr="008A5DCD" w:rsidRDefault="00884FF2" w:rsidP="00E172EF">
      <w:pPr>
        <w:spacing w:line="276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„</w:t>
      </w:r>
      <w:r w:rsidR="00E172EF" w:rsidRPr="008A5DCD">
        <w:rPr>
          <w:rFonts w:ascii="Times New Roman" w:eastAsia="Arial" w:hAnsi="Times New Roman" w:cs="Times New Roman"/>
          <w:b/>
          <w:sz w:val="24"/>
          <w:szCs w:val="24"/>
        </w:rPr>
        <w:t>V</w:t>
      </w:r>
      <w:r w:rsidR="002225C1">
        <w:rPr>
          <w:rFonts w:ascii="Times New Roman" w:eastAsia="Arial" w:hAnsi="Times New Roman" w:cs="Times New Roman"/>
          <w:b/>
          <w:sz w:val="24"/>
          <w:szCs w:val="24"/>
        </w:rPr>
        <w:t>I</w:t>
      </w:r>
      <w:r w:rsidR="00E172EF" w:rsidRPr="008A5DCD">
        <w:rPr>
          <w:rFonts w:ascii="Times New Roman" w:eastAsia="Arial" w:hAnsi="Times New Roman" w:cs="Times New Roman"/>
          <w:b/>
          <w:sz w:val="24"/>
          <w:szCs w:val="24"/>
        </w:rPr>
        <w:t xml:space="preserve"> Jarmark Pszczelarski”</w:t>
      </w:r>
    </w:p>
    <w:p w:rsidR="00E172EF" w:rsidRPr="008A5DCD" w:rsidRDefault="002225C1" w:rsidP="00E172EF">
      <w:pPr>
        <w:spacing w:line="276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10 październik 2021</w:t>
      </w:r>
      <w:r w:rsidR="00E172EF" w:rsidRPr="008A5DCD">
        <w:rPr>
          <w:rFonts w:ascii="Times New Roman" w:eastAsia="Arial" w:hAnsi="Times New Roman" w:cs="Times New Roman"/>
          <w:b/>
          <w:sz w:val="24"/>
          <w:szCs w:val="24"/>
        </w:rPr>
        <w:t>r.</w:t>
      </w: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8A5DCD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1. </w:t>
      </w:r>
      <w:r w:rsidRPr="008A5DCD">
        <w:rPr>
          <w:rFonts w:ascii="Times New Roman" w:eastAsia="Arial" w:hAnsi="Times New Roman" w:cs="Times New Roman"/>
          <w:sz w:val="24"/>
          <w:szCs w:val="24"/>
        </w:rPr>
        <w:t>Informacje ogólne:</w:t>
      </w:r>
    </w:p>
    <w:p w:rsidR="00E172EF" w:rsidRDefault="00E172EF" w:rsidP="00E172EF">
      <w:pPr>
        <w:numPr>
          <w:ilvl w:val="0"/>
          <w:numId w:val="1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Celem konkursu jest p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ropagowanie tradycyjnych </w:t>
      </w:r>
      <w:r w:rsidR="001B2854">
        <w:rPr>
          <w:rFonts w:ascii="Times New Roman" w:eastAsia="Arial" w:hAnsi="Times New Roman" w:cs="Times New Roman"/>
          <w:sz w:val="24"/>
          <w:szCs w:val="24"/>
        </w:rPr>
        <w:t>miodów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charakterystycznych dla obszaru Lokalnej Grupy Działania „Jagiellońska Przystań”.</w:t>
      </w:r>
    </w:p>
    <w:p w:rsidR="00E172EF" w:rsidRPr="00F86A94" w:rsidRDefault="00E172EF" w:rsidP="00E172EF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</w:rPr>
        <w:t>Organizatorem Konkursu jest Lokaln</w:t>
      </w:r>
      <w:r w:rsidRPr="00F86A94">
        <w:rPr>
          <w:rFonts w:ascii="Times New Roman" w:eastAsia="TimesNewRoman" w:hAnsi="Times New Roman"/>
          <w:color w:val="000000"/>
          <w:sz w:val="24"/>
          <w:szCs w:val="24"/>
        </w:rPr>
        <w:t xml:space="preserve">a </w:t>
      </w:r>
      <w:r w:rsidRPr="00F86A94">
        <w:rPr>
          <w:rFonts w:ascii="Times New Roman" w:hAnsi="Times New Roman"/>
          <w:color w:val="000000"/>
          <w:sz w:val="24"/>
          <w:szCs w:val="24"/>
        </w:rPr>
        <w:t>Grup</w:t>
      </w:r>
      <w:r w:rsidRPr="00F86A94">
        <w:rPr>
          <w:rFonts w:ascii="Times New Roman" w:eastAsia="TimesNewRoman" w:hAnsi="Times New Roman"/>
          <w:color w:val="000000"/>
          <w:sz w:val="24"/>
          <w:szCs w:val="24"/>
        </w:rPr>
        <w:t xml:space="preserve">a </w:t>
      </w:r>
      <w:r w:rsidRPr="00F86A94">
        <w:rPr>
          <w:rFonts w:ascii="Times New Roman" w:hAnsi="Times New Roman"/>
          <w:color w:val="000000"/>
          <w:sz w:val="24"/>
          <w:szCs w:val="24"/>
        </w:rPr>
        <w:t>Działania „Jagiellońska Przystań”</w:t>
      </w:r>
      <w:r>
        <w:rPr>
          <w:rFonts w:ascii="Times New Roman" w:hAnsi="Times New Roman"/>
          <w:color w:val="000000"/>
          <w:sz w:val="24"/>
          <w:szCs w:val="24"/>
        </w:rPr>
        <w:t xml:space="preserve"> (dalej Organizator)</w:t>
      </w:r>
      <w:r w:rsidRPr="00F86A94">
        <w:rPr>
          <w:rFonts w:ascii="Times New Roman" w:hAnsi="Times New Roman"/>
          <w:color w:val="000000"/>
          <w:sz w:val="24"/>
          <w:szCs w:val="24"/>
        </w:rPr>
        <w:t xml:space="preserve"> z siedzib</w:t>
      </w:r>
      <w:r w:rsidRPr="00F86A94">
        <w:rPr>
          <w:rFonts w:ascii="Times New Roman" w:eastAsia="TimesNewRoman" w:hAnsi="Times New Roman"/>
          <w:color w:val="000000"/>
          <w:sz w:val="24"/>
          <w:szCs w:val="24"/>
        </w:rPr>
        <w:t xml:space="preserve">ą </w:t>
      </w:r>
      <w:r>
        <w:rPr>
          <w:rFonts w:ascii="Times New Roman" w:hAnsi="Times New Roman"/>
          <w:color w:val="000000"/>
          <w:sz w:val="24"/>
          <w:szCs w:val="24"/>
        </w:rPr>
        <w:t>w Parczewie, ul. Harcerska 8.</w:t>
      </w:r>
    </w:p>
    <w:p w:rsidR="00E172EF" w:rsidRPr="00B30E8B" w:rsidRDefault="00E172EF" w:rsidP="00E172EF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 xml:space="preserve">Konkurs współfinansowany jest ze środków Unii Europejskiej, organizowany w ramach </w:t>
      </w:r>
      <w:r>
        <w:rPr>
          <w:rFonts w:ascii="Times New Roman" w:hAnsi="Times New Roman"/>
          <w:sz w:val="24"/>
          <w:szCs w:val="24"/>
        </w:rPr>
        <w:t>pod</w:t>
      </w:r>
      <w:r w:rsidRPr="00F86A94">
        <w:rPr>
          <w:rFonts w:ascii="Times New Roman" w:hAnsi="Times New Roman"/>
          <w:sz w:val="24"/>
          <w:szCs w:val="24"/>
        </w:rPr>
        <w:t xml:space="preserve">działania </w:t>
      </w:r>
      <w:r w:rsidRPr="00F12859">
        <w:rPr>
          <w:rFonts w:ascii="Times New Roman" w:hAnsi="Times New Roman"/>
          <w:iCs/>
          <w:sz w:val="24"/>
          <w:szCs w:val="24"/>
        </w:rPr>
        <w:t xml:space="preserve">19.4 Wsparcie na rzecz kosztów bieżących i aktywizacji </w:t>
      </w:r>
      <w:r w:rsidRPr="00F12859">
        <w:rPr>
          <w:rFonts w:ascii="Times New Roman" w:hAnsi="Times New Roman"/>
          <w:sz w:val="24"/>
          <w:szCs w:val="24"/>
        </w:rPr>
        <w:t>objętego Programem Rozwoju Obszarów Wiejskich na lata 2014-2020.</w:t>
      </w: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8A5DCD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>2. Miejsce i czas:</w:t>
      </w:r>
    </w:p>
    <w:p w:rsidR="00E172EF" w:rsidRDefault="002225C1" w:rsidP="00E172E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Konkurs odbędzie się 10.10.2021</w:t>
      </w:r>
      <w:r w:rsidR="00884FF2">
        <w:rPr>
          <w:rFonts w:ascii="Times New Roman" w:hAnsi="Times New Roman"/>
          <w:color w:val="000000"/>
          <w:sz w:val="24"/>
          <w:szCs w:val="24"/>
        </w:rPr>
        <w:t xml:space="preserve">r. w ramach </w:t>
      </w:r>
      <w:r w:rsidR="00E172EF" w:rsidRPr="008A5DCD"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I</w:t>
      </w:r>
      <w:r w:rsidR="00E172EF" w:rsidRPr="008A5DCD">
        <w:rPr>
          <w:rFonts w:ascii="Times New Roman" w:hAnsi="Times New Roman"/>
          <w:color w:val="000000"/>
          <w:sz w:val="24"/>
          <w:szCs w:val="24"/>
        </w:rPr>
        <w:t xml:space="preserve"> Jarmarku Pszczelarskiego.</w:t>
      </w:r>
    </w:p>
    <w:p w:rsidR="00E172EF" w:rsidRPr="00C05843" w:rsidRDefault="00E172EF" w:rsidP="00E172E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05843">
        <w:rPr>
          <w:rFonts w:ascii="Times New Roman" w:hAnsi="Times New Roman"/>
          <w:color w:val="000000"/>
          <w:sz w:val="24"/>
          <w:szCs w:val="24"/>
        </w:rPr>
        <w:t xml:space="preserve">Miejsce: </w:t>
      </w:r>
      <w:r w:rsidRPr="00C05843">
        <w:rPr>
          <w:rFonts w:ascii="Times New Roman" w:hAnsi="Times New Roman"/>
          <w:iCs/>
          <w:sz w:val="24"/>
          <w:szCs w:val="24"/>
        </w:rPr>
        <w:t xml:space="preserve">Sala Gimnastyczna Szkoły Podstawowej Nr 3 im. Króla Władysława Jagiełły </w:t>
      </w:r>
      <w:r>
        <w:rPr>
          <w:rFonts w:ascii="Times New Roman" w:hAnsi="Times New Roman"/>
          <w:iCs/>
          <w:sz w:val="24"/>
          <w:szCs w:val="24"/>
        </w:rPr>
        <w:br/>
      </w:r>
      <w:r w:rsidRPr="00C05843">
        <w:rPr>
          <w:rFonts w:ascii="Times New Roman" w:hAnsi="Times New Roman"/>
          <w:iCs/>
          <w:sz w:val="24"/>
          <w:szCs w:val="24"/>
        </w:rPr>
        <w:t>w Parczewie.</w:t>
      </w: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3549AF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>3. Wa</w:t>
      </w:r>
      <w:r>
        <w:rPr>
          <w:rFonts w:ascii="Times New Roman" w:eastAsia="Arial" w:hAnsi="Times New Roman" w:cs="Times New Roman"/>
          <w:sz w:val="24"/>
          <w:szCs w:val="24"/>
        </w:rPr>
        <w:t>runki uczestnictwa w konkursie:</w:t>
      </w:r>
    </w:p>
    <w:p w:rsidR="00E172EF" w:rsidRDefault="00E172EF" w:rsidP="00E172EF">
      <w:pPr>
        <w:numPr>
          <w:ilvl w:val="0"/>
          <w:numId w:val="3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 xml:space="preserve">W konkursie </w:t>
      </w:r>
      <w:r w:rsidR="00C9586C">
        <w:rPr>
          <w:rFonts w:ascii="Times New Roman" w:eastAsia="Arial" w:hAnsi="Times New Roman" w:cs="Times New Roman"/>
          <w:sz w:val="24"/>
          <w:szCs w:val="24"/>
        </w:rPr>
        <w:t>mogą wziąć udział</w:t>
      </w:r>
      <w:r w:rsidR="000E6A0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B2854">
        <w:rPr>
          <w:rFonts w:ascii="Times New Roman" w:eastAsia="Arial" w:hAnsi="Times New Roman" w:cs="Times New Roman"/>
          <w:sz w:val="24"/>
          <w:szCs w:val="24"/>
        </w:rPr>
        <w:t>pszczelarze</w:t>
      </w:r>
      <w:r w:rsidR="00C9586C">
        <w:rPr>
          <w:rFonts w:ascii="Times New Roman" w:eastAsia="Arial" w:hAnsi="Times New Roman" w:cs="Times New Roman"/>
          <w:sz w:val="24"/>
          <w:szCs w:val="24"/>
        </w:rPr>
        <w:t>,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którzy przygotują </w:t>
      </w:r>
      <w:r w:rsidR="001B2854">
        <w:rPr>
          <w:rFonts w:ascii="Times New Roman" w:eastAsia="Arial" w:hAnsi="Times New Roman" w:cs="Times New Roman"/>
          <w:sz w:val="24"/>
          <w:szCs w:val="24"/>
        </w:rPr>
        <w:t>miody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do ogólnej i nieodpłatnej degustacji dla publiczności. </w:t>
      </w:r>
    </w:p>
    <w:p w:rsidR="00E172EF" w:rsidRDefault="00E172EF" w:rsidP="00E172EF">
      <w:pPr>
        <w:numPr>
          <w:ilvl w:val="0"/>
          <w:numId w:val="3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5843">
        <w:rPr>
          <w:rFonts w:ascii="Times New Roman" w:eastAsia="Arial" w:hAnsi="Times New Roman" w:cs="Times New Roman"/>
          <w:sz w:val="24"/>
          <w:szCs w:val="24"/>
        </w:rPr>
        <w:t>Zgłoszon</w:t>
      </w:r>
      <w:r w:rsidR="001B2854">
        <w:rPr>
          <w:rFonts w:ascii="Times New Roman" w:eastAsia="Arial" w:hAnsi="Times New Roman" w:cs="Times New Roman"/>
          <w:sz w:val="24"/>
          <w:szCs w:val="24"/>
        </w:rPr>
        <w:t>e miody</w:t>
      </w:r>
      <w:r w:rsidRPr="00C05843">
        <w:rPr>
          <w:rFonts w:ascii="Times New Roman" w:eastAsia="Arial" w:hAnsi="Times New Roman" w:cs="Times New Roman"/>
          <w:sz w:val="24"/>
          <w:szCs w:val="24"/>
        </w:rPr>
        <w:t xml:space="preserve"> powinny być udostępnione publiczności w trakcie trwania jarmarku.</w:t>
      </w:r>
    </w:p>
    <w:p w:rsidR="009B2A70" w:rsidRDefault="006D2C17" w:rsidP="00E172EF">
      <w:pPr>
        <w:numPr>
          <w:ilvl w:val="0"/>
          <w:numId w:val="3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Pszczelarz </w:t>
      </w:r>
      <w:r w:rsidR="00884FF2">
        <w:rPr>
          <w:rFonts w:ascii="Times New Roman" w:eastAsia="Arial" w:hAnsi="Times New Roman" w:cs="Times New Roman"/>
          <w:sz w:val="24"/>
          <w:szCs w:val="24"/>
        </w:rPr>
        <w:t>moż</w:t>
      </w:r>
      <w:r w:rsidR="009B2A70">
        <w:rPr>
          <w:rFonts w:ascii="Times New Roman" w:eastAsia="Arial" w:hAnsi="Times New Roman" w:cs="Times New Roman"/>
          <w:sz w:val="24"/>
          <w:szCs w:val="24"/>
        </w:rPr>
        <w:t xml:space="preserve">e zgłosić </w:t>
      </w:r>
      <w:r w:rsidR="008924EA">
        <w:rPr>
          <w:rFonts w:ascii="Times New Roman" w:eastAsia="Arial" w:hAnsi="Times New Roman" w:cs="Times New Roman"/>
          <w:sz w:val="24"/>
          <w:szCs w:val="24"/>
        </w:rPr>
        <w:t>jeden miód</w:t>
      </w:r>
      <w:r w:rsidR="009B2A70">
        <w:rPr>
          <w:rFonts w:ascii="Times New Roman" w:eastAsia="Arial" w:hAnsi="Times New Roman" w:cs="Times New Roman"/>
          <w:sz w:val="24"/>
          <w:szCs w:val="24"/>
        </w:rPr>
        <w:t xml:space="preserve"> do konkursu</w:t>
      </w:r>
      <w:r w:rsidR="008924EA">
        <w:rPr>
          <w:rFonts w:ascii="Times New Roman" w:eastAsia="Arial" w:hAnsi="Times New Roman" w:cs="Times New Roman"/>
          <w:sz w:val="24"/>
          <w:szCs w:val="24"/>
        </w:rPr>
        <w:t xml:space="preserve"> w słoiku o pojemności 0,720 l z dozownikiem</w:t>
      </w:r>
      <w:r w:rsidR="009B2A70">
        <w:rPr>
          <w:rFonts w:ascii="Times New Roman" w:eastAsia="Arial" w:hAnsi="Times New Roman" w:cs="Times New Roman"/>
          <w:sz w:val="24"/>
          <w:szCs w:val="24"/>
        </w:rPr>
        <w:t>.</w:t>
      </w:r>
    </w:p>
    <w:p w:rsidR="00E172EF" w:rsidRPr="00C05843" w:rsidRDefault="00E172EF" w:rsidP="00E172EF">
      <w:pPr>
        <w:numPr>
          <w:ilvl w:val="0"/>
          <w:numId w:val="3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05843">
        <w:rPr>
          <w:rFonts w:ascii="Times New Roman" w:eastAsia="Arial" w:hAnsi="Times New Roman" w:cs="Times New Roman"/>
          <w:sz w:val="24"/>
          <w:szCs w:val="24"/>
        </w:rPr>
        <w:t xml:space="preserve">Organizator konkursu w miarę swoich możliwości nieodpłatnie udostępni podstawowe wyposażenie stoiska (stół, krzesła). </w:t>
      </w: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3549AF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>4.</w:t>
      </w:r>
      <w:r w:rsidR="00C9586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A5DCD">
        <w:rPr>
          <w:rFonts w:ascii="Times New Roman" w:eastAsia="Arial" w:hAnsi="Times New Roman" w:cs="Times New Roman"/>
          <w:sz w:val="24"/>
          <w:szCs w:val="24"/>
        </w:rPr>
        <w:t>Zasady przeprowadzenia konkursu:</w:t>
      </w:r>
    </w:p>
    <w:p w:rsidR="00E172EF" w:rsidRPr="003549AF" w:rsidRDefault="00E172EF" w:rsidP="00E172EF">
      <w:pPr>
        <w:spacing w:line="276" w:lineRule="auto"/>
        <w:ind w:left="727"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>Ocenę przeprow</w:t>
      </w:r>
      <w:r w:rsidR="001B2854">
        <w:rPr>
          <w:rFonts w:ascii="Times New Roman" w:eastAsia="Arial" w:hAnsi="Times New Roman" w:cs="Times New Roman"/>
          <w:sz w:val="24"/>
          <w:szCs w:val="24"/>
        </w:rPr>
        <w:t>adzi publiczność. Każdy miód zostanie oznaczony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indywidualnym numerem. Uczestn</w:t>
      </w:r>
      <w:r w:rsidR="00684FF3">
        <w:rPr>
          <w:rFonts w:ascii="Times New Roman" w:eastAsia="Arial" w:hAnsi="Times New Roman" w:cs="Times New Roman"/>
          <w:sz w:val="24"/>
          <w:szCs w:val="24"/>
        </w:rPr>
        <w:t>ik jarmarku, po zapoznaniu się ze smakiem każdego miodu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, dokona oceny i odda swój głos </w:t>
      </w:r>
      <w:r>
        <w:rPr>
          <w:rFonts w:ascii="Times New Roman" w:eastAsia="Arial" w:hAnsi="Times New Roman" w:cs="Times New Roman"/>
          <w:sz w:val="24"/>
          <w:szCs w:val="24"/>
        </w:rPr>
        <w:t xml:space="preserve">na </w:t>
      </w:r>
      <w:r w:rsidR="00684FF3">
        <w:rPr>
          <w:rFonts w:ascii="Times New Roman" w:eastAsia="Arial" w:hAnsi="Times New Roman" w:cs="Times New Roman"/>
          <w:sz w:val="24"/>
          <w:szCs w:val="24"/>
        </w:rPr>
        <w:t>jeden miód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poprzez wrzucenie do urny karty z </w:t>
      </w:r>
      <w:r>
        <w:rPr>
          <w:rFonts w:ascii="Times New Roman" w:eastAsia="Arial" w:hAnsi="Times New Roman" w:cs="Times New Roman"/>
          <w:sz w:val="24"/>
          <w:szCs w:val="24"/>
        </w:rPr>
        <w:t xml:space="preserve">wybranym </w:t>
      </w:r>
      <w:r w:rsidRPr="008A5DCD">
        <w:rPr>
          <w:rFonts w:ascii="Times New Roman" w:eastAsia="Arial" w:hAnsi="Times New Roman" w:cs="Times New Roman"/>
          <w:sz w:val="24"/>
          <w:szCs w:val="24"/>
        </w:rPr>
        <w:t>numerem. Dopuszcza się jednokrotne głosowanie. Przy ocenie należy kierować się w szczególności walorami smakowymi prezentowanych</w:t>
      </w:r>
      <w:r w:rsidR="000E6A02">
        <w:rPr>
          <w:rFonts w:ascii="Times New Roman" w:eastAsia="Arial" w:hAnsi="Times New Roman" w:cs="Times New Roman"/>
          <w:sz w:val="24"/>
          <w:szCs w:val="24"/>
        </w:rPr>
        <w:t xml:space="preserve"> miodów. Zwycięzcą zostanie </w:t>
      </w:r>
      <w:r w:rsidR="00FD464F">
        <w:rPr>
          <w:rFonts w:ascii="Times New Roman" w:eastAsia="Arial" w:hAnsi="Times New Roman" w:cs="Times New Roman"/>
          <w:sz w:val="24"/>
          <w:szCs w:val="24"/>
        </w:rPr>
        <w:t>pszczelarz, którego miód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otrzyma największą liczbę głosów.</w:t>
      </w: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095BC6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5. Nagrody:</w:t>
      </w:r>
    </w:p>
    <w:p w:rsidR="00E172EF" w:rsidRPr="00434FDA" w:rsidRDefault="000E6A02" w:rsidP="00E172EF">
      <w:pPr>
        <w:numPr>
          <w:ilvl w:val="0"/>
          <w:numId w:val="4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34FDA">
        <w:rPr>
          <w:rFonts w:ascii="Times New Roman" w:eastAsia="Arial" w:hAnsi="Times New Roman" w:cs="Times New Roman"/>
          <w:sz w:val="24"/>
          <w:szCs w:val="24"/>
        </w:rPr>
        <w:t>Zw</w:t>
      </w:r>
      <w:r w:rsidR="00434FDA" w:rsidRPr="00434FDA">
        <w:rPr>
          <w:rFonts w:ascii="Times New Roman" w:eastAsia="Arial" w:hAnsi="Times New Roman" w:cs="Times New Roman"/>
          <w:sz w:val="24"/>
          <w:szCs w:val="24"/>
        </w:rPr>
        <w:t>ycięzca otrzyma bluzę z kapeluszem, podkurzacz, zmiotkę i dłuto.</w:t>
      </w:r>
      <w:r w:rsidRPr="00434FDA">
        <w:rPr>
          <w:rFonts w:ascii="Times New Roman" w:eastAsia="Arial" w:hAnsi="Times New Roman" w:cs="Times New Roman"/>
          <w:sz w:val="24"/>
          <w:szCs w:val="24"/>
        </w:rPr>
        <w:t xml:space="preserve"> Za drugie miejsce wręc</w:t>
      </w:r>
      <w:r w:rsidR="00434FDA" w:rsidRPr="00434FDA">
        <w:rPr>
          <w:rFonts w:ascii="Times New Roman" w:eastAsia="Arial" w:hAnsi="Times New Roman" w:cs="Times New Roman"/>
          <w:sz w:val="24"/>
          <w:szCs w:val="24"/>
        </w:rPr>
        <w:t>zony zostanie kapelusz, podkurzacz, zmiotka i dłuto. Za trzecie miejsce wręczony zostanie kapelusz, zmiotka  i dłuto.</w:t>
      </w:r>
    </w:p>
    <w:p w:rsidR="00E172EF" w:rsidRPr="008A5DCD" w:rsidRDefault="00E172EF" w:rsidP="00E172EF">
      <w:pPr>
        <w:numPr>
          <w:ilvl w:val="0"/>
          <w:numId w:val="4"/>
        </w:num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lastRenderedPageBreak/>
        <w:t>Miejscem ogłoszenia wyników oraz wręczenia nagród</w:t>
      </w:r>
      <w:r>
        <w:rPr>
          <w:rFonts w:ascii="Times New Roman" w:hAnsi="Times New Roman"/>
          <w:sz w:val="24"/>
          <w:szCs w:val="24"/>
        </w:rPr>
        <w:t xml:space="preserve"> będzie</w:t>
      </w:r>
      <w:r w:rsidRPr="00F86A94">
        <w:rPr>
          <w:rFonts w:ascii="Times New Roman" w:hAnsi="Times New Roman"/>
          <w:sz w:val="24"/>
          <w:szCs w:val="24"/>
        </w:rPr>
        <w:t xml:space="preserve"> </w:t>
      </w:r>
      <w:r w:rsidRPr="00F86A94">
        <w:rPr>
          <w:rFonts w:ascii="Times New Roman" w:hAnsi="Times New Roman"/>
          <w:iCs/>
          <w:sz w:val="24"/>
          <w:szCs w:val="24"/>
        </w:rPr>
        <w:t xml:space="preserve">Sala </w:t>
      </w:r>
      <w:r>
        <w:rPr>
          <w:rFonts w:ascii="Times New Roman" w:hAnsi="Times New Roman"/>
          <w:iCs/>
          <w:sz w:val="24"/>
          <w:szCs w:val="24"/>
        </w:rPr>
        <w:t>Gimnastyczna Szkoły Podstawowej Nr 3 im. Króla Władysława Jagiełły w Parczewie.</w:t>
      </w:r>
    </w:p>
    <w:p w:rsidR="00E172EF" w:rsidRPr="008A5DCD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172EF" w:rsidRPr="003549AF" w:rsidRDefault="00E172EF" w:rsidP="00E172EF">
      <w:pPr>
        <w:spacing w:line="276" w:lineRule="auto"/>
        <w:ind w:left="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6. Zgłoszenia:</w:t>
      </w:r>
    </w:p>
    <w:p w:rsidR="00E172EF" w:rsidRPr="008A5DCD" w:rsidRDefault="00E172EF" w:rsidP="00E172EF">
      <w:pPr>
        <w:spacing w:line="276" w:lineRule="auto"/>
        <w:ind w:left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A5DCD">
        <w:rPr>
          <w:rFonts w:ascii="Times New Roman" w:eastAsia="Arial" w:hAnsi="Times New Roman" w:cs="Times New Roman"/>
          <w:sz w:val="24"/>
          <w:szCs w:val="24"/>
        </w:rPr>
        <w:t xml:space="preserve">Zgłoszenia </w:t>
      </w:r>
      <w:r w:rsidR="00684FF3">
        <w:rPr>
          <w:rFonts w:ascii="Times New Roman" w:eastAsia="Arial" w:hAnsi="Times New Roman" w:cs="Times New Roman"/>
          <w:sz w:val="24"/>
          <w:szCs w:val="24"/>
        </w:rPr>
        <w:t>miodów</w:t>
      </w:r>
      <w:r>
        <w:rPr>
          <w:rFonts w:ascii="Times New Roman" w:eastAsia="Arial" w:hAnsi="Times New Roman" w:cs="Times New Roman"/>
          <w:sz w:val="24"/>
          <w:szCs w:val="24"/>
        </w:rPr>
        <w:t xml:space="preserve"> przyjmowane będą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w siedzibie</w:t>
      </w:r>
      <w:r>
        <w:rPr>
          <w:rFonts w:ascii="Times New Roman" w:eastAsia="Arial" w:hAnsi="Times New Roman" w:cs="Times New Roman"/>
          <w:sz w:val="24"/>
          <w:szCs w:val="24"/>
        </w:rPr>
        <w:t xml:space="preserve"> Organizatora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(ul. Harcerska 8, 21-200 Parczew) osobiście lub telefonicznie (83 354 37 34) w </w:t>
      </w:r>
      <w:r w:rsidR="00434FDA">
        <w:rPr>
          <w:rFonts w:ascii="Times New Roman" w:eastAsia="Arial" w:hAnsi="Times New Roman" w:cs="Times New Roman"/>
          <w:sz w:val="24"/>
          <w:szCs w:val="24"/>
        </w:rPr>
        <w:t>nieprzekraczalnym terminie do 05.10</w:t>
      </w:r>
      <w:r w:rsidR="002225C1">
        <w:rPr>
          <w:rFonts w:ascii="Times New Roman" w:eastAsia="Arial" w:hAnsi="Times New Roman" w:cs="Times New Roman"/>
          <w:sz w:val="24"/>
          <w:szCs w:val="24"/>
        </w:rPr>
        <w:t>.2021</w:t>
      </w:r>
      <w:r w:rsidRPr="008A5DCD">
        <w:rPr>
          <w:rFonts w:ascii="Times New Roman" w:eastAsia="Arial" w:hAnsi="Times New Roman" w:cs="Times New Roman"/>
          <w:sz w:val="24"/>
          <w:szCs w:val="24"/>
        </w:rPr>
        <w:t xml:space="preserve"> r. do godz. 15:00.</w:t>
      </w: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095BC6" w:rsidRDefault="00E172EF" w:rsidP="00E172EF">
      <w:p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7. Postanowienia końcowe:</w:t>
      </w:r>
      <w:bookmarkStart w:id="1" w:name="_GoBack"/>
      <w:bookmarkEnd w:id="1"/>
    </w:p>
    <w:p w:rsidR="00E172EF" w:rsidRPr="00F86A94" w:rsidRDefault="00E172EF" w:rsidP="00E172EF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Organizator jest uprawniony do zmiany postanowień niniejszego regulaminu. O sprawach</w:t>
      </w:r>
      <w:r>
        <w:rPr>
          <w:rFonts w:ascii="Times New Roman" w:hAnsi="Times New Roman"/>
          <w:sz w:val="24"/>
          <w:szCs w:val="24"/>
        </w:rPr>
        <w:t xml:space="preserve"> nieuregulowanych w niniejszym r</w:t>
      </w:r>
      <w:r w:rsidRPr="00F86A94">
        <w:rPr>
          <w:rFonts w:ascii="Times New Roman" w:hAnsi="Times New Roman"/>
          <w:sz w:val="24"/>
          <w:szCs w:val="24"/>
        </w:rPr>
        <w:t>egulaminie rozstrzyga Organizator.</w:t>
      </w:r>
    </w:p>
    <w:p w:rsidR="00E172EF" w:rsidRPr="003549AF" w:rsidRDefault="00E172EF" w:rsidP="00E172EF">
      <w:pPr>
        <w:numPr>
          <w:ilvl w:val="0"/>
          <w:numId w:val="5"/>
        </w:numPr>
        <w:spacing w:line="276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</w:rPr>
        <w:t>Organizator zastrzega sobie możliwość</w:t>
      </w:r>
      <w:r>
        <w:rPr>
          <w:rFonts w:ascii="Times New Roman" w:hAnsi="Times New Roman"/>
          <w:color w:val="000000"/>
          <w:sz w:val="24"/>
          <w:szCs w:val="24"/>
        </w:rPr>
        <w:t xml:space="preserve"> nie przyznania nagrody głównej</w:t>
      </w:r>
      <w:r w:rsidRPr="00F86A94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172EF" w:rsidRDefault="00E172EF" w:rsidP="00E172EF">
      <w:pPr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2EF" w:rsidRPr="008A5DCD" w:rsidRDefault="00E172EF" w:rsidP="00E172E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page3"/>
      <w:bookmarkEnd w:id="2"/>
    </w:p>
    <w:p w:rsidR="001823A5" w:rsidRDefault="001823A5"/>
    <w:sectPr w:rsidR="001823A5" w:rsidSect="004473C7">
      <w:headerReference w:type="default" r:id="rId7"/>
      <w:footerReference w:type="default" r:id="rId8"/>
      <w:pgSz w:w="11900" w:h="16838"/>
      <w:pgMar w:top="1674" w:right="1126" w:bottom="1440" w:left="1133" w:header="142" w:footer="300" w:gutter="0"/>
      <w:cols w:space="0" w:equalWidth="0">
        <w:col w:w="964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639" w:rsidRDefault="00FB5639">
      <w:r>
        <w:separator/>
      </w:r>
    </w:p>
  </w:endnote>
  <w:endnote w:type="continuationSeparator" w:id="0">
    <w:p w:rsidR="00FB5639" w:rsidRDefault="00FB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8A5" w:rsidRPr="00BD5483" w:rsidRDefault="00E172EF" w:rsidP="004068A5">
    <w:pPr>
      <w:tabs>
        <w:tab w:val="center" w:pos="4536"/>
        <w:tab w:val="right" w:pos="9072"/>
      </w:tabs>
      <w:jc w:val="center"/>
      <w:rPr>
        <w:rFonts w:ascii="Times New Roman" w:hAnsi="Times New Roman"/>
        <w:sz w:val="16"/>
        <w:szCs w:val="16"/>
      </w:rPr>
    </w:pPr>
    <w:r w:rsidRPr="00BD5483">
      <w:rPr>
        <w:rFonts w:ascii="Times New Roman" w:hAnsi="Times New Roman"/>
        <w:sz w:val="16"/>
        <w:szCs w:val="16"/>
      </w:rPr>
      <w:t>Europejski Fundusz Rolny na Rzecz Rozwoju Obszarów Wiejskich: Europa inwestująca w obszary wiejskie</w:t>
    </w:r>
  </w:p>
  <w:p w:rsidR="004068A5" w:rsidRPr="00BD5483" w:rsidRDefault="00E172EF" w:rsidP="004068A5">
    <w:pPr>
      <w:autoSpaceDE w:val="0"/>
      <w:autoSpaceDN w:val="0"/>
      <w:adjustRightInd w:val="0"/>
      <w:jc w:val="center"/>
      <w:rPr>
        <w:rFonts w:ascii="Times New Roman" w:hAnsi="Times New Roman"/>
        <w:color w:val="000000"/>
        <w:sz w:val="16"/>
        <w:szCs w:val="16"/>
      </w:rPr>
    </w:pPr>
    <w:r w:rsidRPr="00BD5483">
      <w:rPr>
        <w:rFonts w:ascii="Times New Roman" w:hAnsi="Times New Roman"/>
        <w:color w:val="000000"/>
        <w:sz w:val="16"/>
        <w:szCs w:val="16"/>
      </w:rPr>
      <w:t>Konkurs współfinansowany ze środków Unii Europejskiej w ramach Programu Rozwoju</w:t>
    </w:r>
    <w:r>
      <w:rPr>
        <w:rFonts w:ascii="Times New Roman" w:hAnsi="Times New Roman"/>
        <w:color w:val="000000"/>
        <w:sz w:val="16"/>
        <w:szCs w:val="16"/>
      </w:rPr>
      <w:t xml:space="preserve"> Obszarów Wiejskich na lata 2014-2020</w:t>
    </w:r>
  </w:p>
  <w:p w:rsidR="004068A5" w:rsidRPr="00561C7F" w:rsidRDefault="00E172EF" w:rsidP="004068A5">
    <w:pPr>
      <w:suppressAutoHyphens/>
      <w:jc w:val="center"/>
      <w:rPr>
        <w:rFonts w:ascii="Times New Roman" w:eastAsia="Times New Roman" w:hAnsi="Times New Roman"/>
        <w:sz w:val="16"/>
        <w:szCs w:val="16"/>
        <w:lang w:eastAsia="ar-SA"/>
      </w:rPr>
    </w:pPr>
    <w:r w:rsidRPr="00BD5483">
      <w:rPr>
        <w:rFonts w:ascii="Times New Roman" w:eastAsia="Times New Roman" w:hAnsi="Times New Roman"/>
        <w:sz w:val="16"/>
        <w:szCs w:val="16"/>
        <w:lang w:eastAsia="ar-SA"/>
      </w:rPr>
      <w:t>Instytucja Zarządzająca Programem Rozwoju</w:t>
    </w:r>
    <w:r>
      <w:rPr>
        <w:rFonts w:ascii="Times New Roman" w:eastAsia="Times New Roman" w:hAnsi="Times New Roman"/>
        <w:sz w:val="16"/>
        <w:szCs w:val="16"/>
        <w:lang w:eastAsia="ar-SA"/>
      </w:rPr>
      <w:t xml:space="preserve"> Obszarów Wiejskich na lata 2014-2020- Minister Rolnictwa i Rozwoju Wsi</w:t>
    </w:r>
  </w:p>
  <w:p w:rsidR="004068A5" w:rsidRDefault="00FB563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639" w:rsidRDefault="00FB5639">
      <w:r>
        <w:separator/>
      </w:r>
    </w:p>
  </w:footnote>
  <w:footnote w:type="continuationSeparator" w:id="0">
    <w:p w:rsidR="00FB5639" w:rsidRDefault="00FB5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BC6" w:rsidRDefault="00E172EF">
    <w:pPr>
      <w:pStyle w:val="Nagwek"/>
    </w:pPr>
    <w:r w:rsidRPr="00E2394A">
      <w:rPr>
        <w:noProof/>
      </w:rPr>
      <w:drawing>
        <wp:inline distT="0" distB="0" distL="0" distR="0">
          <wp:extent cx="5762625" cy="809625"/>
          <wp:effectExtent l="0" t="0" r="9525" b="9525"/>
          <wp:docPr id="1" name="Obraz 1" descr="C:\Documents and Settings\Roman\Pulpit\loga\Zbiorcze Lgoty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Roman\Pulpit\loga\Zbiorcze Lgoty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D73E5"/>
    <w:multiLevelType w:val="hybridMultilevel"/>
    <w:tmpl w:val="EF10C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E3902"/>
    <w:multiLevelType w:val="hybridMultilevel"/>
    <w:tmpl w:val="732CD2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F7E2F"/>
    <w:multiLevelType w:val="hybridMultilevel"/>
    <w:tmpl w:val="4D425CFC"/>
    <w:lvl w:ilvl="0" w:tplc="04150011">
      <w:start w:val="1"/>
      <w:numFmt w:val="decimal"/>
      <w:lvlText w:val="%1)"/>
      <w:lvlJc w:val="left"/>
      <w:pPr>
        <w:ind w:left="727" w:hanging="360"/>
      </w:pPr>
    </w:lvl>
    <w:lvl w:ilvl="1" w:tplc="04150019" w:tentative="1">
      <w:start w:val="1"/>
      <w:numFmt w:val="lowerLetter"/>
      <w:lvlText w:val="%2."/>
      <w:lvlJc w:val="left"/>
      <w:pPr>
        <w:ind w:left="1447" w:hanging="360"/>
      </w:pPr>
    </w:lvl>
    <w:lvl w:ilvl="2" w:tplc="0415001B" w:tentative="1">
      <w:start w:val="1"/>
      <w:numFmt w:val="lowerRoman"/>
      <w:lvlText w:val="%3."/>
      <w:lvlJc w:val="right"/>
      <w:pPr>
        <w:ind w:left="2167" w:hanging="180"/>
      </w:pPr>
    </w:lvl>
    <w:lvl w:ilvl="3" w:tplc="0415000F" w:tentative="1">
      <w:start w:val="1"/>
      <w:numFmt w:val="decimal"/>
      <w:lvlText w:val="%4."/>
      <w:lvlJc w:val="left"/>
      <w:pPr>
        <w:ind w:left="2887" w:hanging="360"/>
      </w:pPr>
    </w:lvl>
    <w:lvl w:ilvl="4" w:tplc="04150019" w:tentative="1">
      <w:start w:val="1"/>
      <w:numFmt w:val="lowerLetter"/>
      <w:lvlText w:val="%5."/>
      <w:lvlJc w:val="left"/>
      <w:pPr>
        <w:ind w:left="3607" w:hanging="360"/>
      </w:pPr>
    </w:lvl>
    <w:lvl w:ilvl="5" w:tplc="0415001B" w:tentative="1">
      <w:start w:val="1"/>
      <w:numFmt w:val="lowerRoman"/>
      <w:lvlText w:val="%6."/>
      <w:lvlJc w:val="right"/>
      <w:pPr>
        <w:ind w:left="4327" w:hanging="180"/>
      </w:pPr>
    </w:lvl>
    <w:lvl w:ilvl="6" w:tplc="0415000F" w:tentative="1">
      <w:start w:val="1"/>
      <w:numFmt w:val="decimal"/>
      <w:lvlText w:val="%7."/>
      <w:lvlJc w:val="left"/>
      <w:pPr>
        <w:ind w:left="5047" w:hanging="360"/>
      </w:pPr>
    </w:lvl>
    <w:lvl w:ilvl="7" w:tplc="04150019" w:tentative="1">
      <w:start w:val="1"/>
      <w:numFmt w:val="lowerLetter"/>
      <w:lvlText w:val="%8."/>
      <w:lvlJc w:val="left"/>
      <w:pPr>
        <w:ind w:left="5767" w:hanging="360"/>
      </w:pPr>
    </w:lvl>
    <w:lvl w:ilvl="8" w:tplc="0415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" w15:restartNumberingAfterBreak="0">
    <w:nsid w:val="5D0E228B"/>
    <w:multiLevelType w:val="hybridMultilevel"/>
    <w:tmpl w:val="E92256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2C441B"/>
    <w:multiLevelType w:val="hybridMultilevel"/>
    <w:tmpl w:val="FA8A18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2EF"/>
    <w:rsid w:val="0005074D"/>
    <w:rsid w:val="000D4817"/>
    <w:rsid w:val="000E6A02"/>
    <w:rsid w:val="00147E2D"/>
    <w:rsid w:val="001500A0"/>
    <w:rsid w:val="001823A5"/>
    <w:rsid w:val="001B2854"/>
    <w:rsid w:val="002225C1"/>
    <w:rsid w:val="00297ED5"/>
    <w:rsid w:val="003F20B0"/>
    <w:rsid w:val="00434FDA"/>
    <w:rsid w:val="00684FF3"/>
    <w:rsid w:val="006D2C17"/>
    <w:rsid w:val="00762F42"/>
    <w:rsid w:val="00884FF2"/>
    <w:rsid w:val="008924EA"/>
    <w:rsid w:val="008D5544"/>
    <w:rsid w:val="009B2A70"/>
    <w:rsid w:val="00C93853"/>
    <w:rsid w:val="00C9586C"/>
    <w:rsid w:val="00E172EF"/>
    <w:rsid w:val="00F27C2C"/>
    <w:rsid w:val="00FB5639"/>
    <w:rsid w:val="00FD464F"/>
    <w:rsid w:val="00FE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A7A06"/>
  <w15:chartTrackingRefBased/>
  <w15:docId w15:val="{82129ECE-1BC9-479C-A4BE-6DB3EBCB5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72EF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72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2EF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172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2EF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MirekD</dc:creator>
  <cp:keywords/>
  <dc:description/>
  <cp:lastModifiedBy>isokolowska</cp:lastModifiedBy>
  <cp:revision>3</cp:revision>
  <dcterms:created xsi:type="dcterms:W3CDTF">2021-09-08T12:39:00Z</dcterms:created>
  <dcterms:modified xsi:type="dcterms:W3CDTF">2021-09-30T05:55:00Z</dcterms:modified>
</cp:coreProperties>
</file>